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B0" w:rsidRDefault="005072F2" w:rsidP="00754AB0">
      <w:pPr>
        <w:jc w:val="right"/>
        <w:rPr>
          <w:rFonts w:ascii="Verdana" w:hAnsi="Verdana" w:cs="Arial"/>
          <w:b/>
          <w:sz w:val="40"/>
        </w:rPr>
      </w:pPr>
      <w:r>
        <w:rPr>
          <w:rFonts w:ascii="Verdana" w:hAnsi="Verdana" w:cs="Arial"/>
          <w:b/>
          <w:noProof/>
          <w:sz w:val="40"/>
          <w:lang w:eastAsia="de-DE"/>
        </w:rPr>
        <w:drawing>
          <wp:inline distT="0" distB="0" distL="0" distR="0">
            <wp:extent cx="2733675" cy="981075"/>
            <wp:effectExtent l="0" t="0" r="9525" b="9525"/>
            <wp:docPr id="1" name="Bild 1" descr="3nlogo_+BioÖk_3Juni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nlogo_+BioÖk_3Juni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BB" w:rsidRDefault="00754AB0" w:rsidP="00BC08F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40"/>
        </w:rPr>
      </w:pPr>
      <w:r w:rsidRPr="009B6638">
        <w:rPr>
          <w:rFonts w:ascii="Verdana" w:hAnsi="Verdana" w:cs="Arial"/>
          <w:b/>
          <w:sz w:val="40"/>
        </w:rPr>
        <w:t>Presse</w:t>
      </w:r>
      <w:r>
        <w:rPr>
          <w:rFonts w:ascii="Verdana" w:hAnsi="Verdana" w:cs="Arial"/>
          <w:b/>
          <w:sz w:val="40"/>
        </w:rPr>
        <w:t>information</w:t>
      </w:r>
    </w:p>
    <w:p w:rsidR="00C675EF" w:rsidRDefault="00C675EF" w:rsidP="00BC08F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D0A4C" w:rsidRDefault="00170FFA" w:rsidP="002D0A4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Modellvorhaben "</w:t>
      </w:r>
      <w:r w:rsidR="00BC08FF" w:rsidRPr="00E54A61">
        <w:rPr>
          <w:rFonts w:ascii="Times-Bold" w:hAnsi="Times-Bold" w:cs="Times-Bold"/>
          <w:b/>
          <w:bCs/>
          <w:sz w:val="24"/>
          <w:szCs w:val="24"/>
        </w:rPr>
        <w:t>Biomasse-Integration zur System</w:t>
      </w:r>
      <w:r>
        <w:rPr>
          <w:rFonts w:ascii="Times-Bold" w:hAnsi="Times-Bold" w:cs="Times-Bold"/>
          <w:b/>
          <w:bCs/>
          <w:sz w:val="24"/>
          <w:szCs w:val="24"/>
        </w:rPr>
        <w:t>o</w:t>
      </w:r>
      <w:r w:rsidR="00BC08FF" w:rsidRPr="00E54A61">
        <w:rPr>
          <w:rFonts w:ascii="Times-Bold" w:hAnsi="Times-Bold" w:cs="Times-Bold"/>
          <w:b/>
          <w:bCs/>
          <w:sz w:val="24"/>
          <w:szCs w:val="24"/>
        </w:rPr>
        <w:t>ptimierung in der Energieregion Hümmling</w:t>
      </w:r>
      <w:r w:rsidR="00B7400B">
        <w:rPr>
          <w:rFonts w:ascii="Times-Bold" w:hAnsi="Times-Bold" w:cs="Times-Bold"/>
          <w:b/>
          <w:bCs/>
          <w:sz w:val="24"/>
          <w:szCs w:val="24"/>
        </w:rPr>
        <w:t>" startet</w:t>
      </w:r>
      <w:r w:rsidR="002D0A4C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BC08FF" w:rsidRPr="00E54A61" w:rsidRDefault="002D0A4C" w:rsidP="002D0A4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</w:rPr>
      </w:pPr>
      <w:bookmarkStart w:id="0" w:name="_GoBack"/>
      <w:r>
        <w:rPr>
          <w:rFonts w:ascii="Times-Bold" w:hAnsi="Times-Bold" w:cs="Times-Bold"/>
          <w:b/>
          <w:bCs/>
          <w:sz w:val="24"/>
          <w:szCs w:val="24"/>
        </w:rPr>
        <w:t>CDU-</w:t>
      </w:r>
      <w:r w:rsidR="002C6998" w:rsidRPr="00E54A61">
        <w:rPr>
          <w:rFonts w:ascii="Times-Bold" w:hAnsi="Times-Bold" w:cs="Times-Bold"/>
          <w:b/>
          <w:bCs/>
          <w:sz w:val="24"/>
          <w:szCs w:val="24"/>
        </w:rPr>
        <w:t xml:space="preserve">Bundestagsabgeordnete </w:t>
      </w:r>
      <w:r w:rsidR="00BC08FF" w:rsidRPr="00E54A61">
        <w:rPr>
          <w:rFonts w:ascii="Times-Bold" w:hAnsi="Times-Bold" w:cs="Times-Bold"/>
          <w:b/>
          <w:bCs/>
          <w:sz w:val="24"/>
          <w:szCs w:val="24"/>
        </w:rPr>
        <w:t>Gitta Connemann übergibt Förder</w:t>
      </w:r>
      <w:r w:rsidR="00AD1DBB" w:rsidRPr="00E54A61">
        <w:rPr>
          <w:rFonts w:ascii="Times-Bold" w:hAnsi="Times-Bold" w:cs="Times-Bold"/>
          <w:b/>
          <w:bCs/>
          <w:sz w:val="24"/>
          <w:szCs w:val="24"/>
        </w:rPr>
        <w:t>bescheid</w:t>
      </w:r>
      <w:r w:rsidR="00BC08FF" w:rsidRPr="00E54A61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B7400B">
        <w:rPr>
          <w:rFonts w:ascii="Times-Bold" w:hAnsi="Times-Bold" w:cs="Times-Bold"/>
          <w:b/>
          <w:bCs/>
          <w:sz w:val="24"/>
          <w:szCs w:val="24"/>
        </w:rPr>
        <w:t>an 3N</w:t>
      </w:r>
      <w:bookmarkEnd w:id="0"/>
    </w:p>
    <w:p w:rsidR="00BC08FF" w:rsidRDefault="00BC08FF" w:rsidP="00BC08F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051E58" w:rsidRDefault="00AD1DBB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02D7">
        <w:rPr>
          <w:rFonts w:ascii="Arial" w:hAnsi="Arial" w:cs="Arial"/>
        </w:rPr>
        <w:t>Mit der Übergabe des Förderbescheides kann das</w:t>
      </w:r>
      <w:r w:rsidR="00BC08FF" w:rsidRPr="00C702D7">
        <w:rPr>
          <w:rFonts w:ascii="Arial" w:hAnsi="Arial" w:cs="Arial"/>
        </w:rPr>
        <w:t xml:space="preserve"> innovative Modellprojekt zur System</w:t>
      </w:r>
      <w:r w:rsidR="002D622E">
        <w:rPr>
          <w:rFonts w:ascii="Arial" w:hAnsi="Arial" w:cs="Arial"/>
        </w:rPr>
        <w:t>o</w:t>
      </w:r>
      <w:r w:rsidR="00BC08FF" w:rsidRPr="00C702D7">
        <w:rPr>
          <w:rFonts w:ascii="Arial" w:hAnsi="Arial" w:cs="Arial"/>
        </w:rPr>
        <w:t>ptimierung in der Energieregion Hümmling mit sektorübergreifendem Ansatz</w:t>
      </w:r>
      <w:r w:rsidR="00B7400B">
        <w:rPr>
          <w:rFonts w:ascii="Arial" w:hAnsi="Arial" w:cs="Arial"/>
        </w:rPr>
        <w:t xml:space="preserve">, </w:t>
      </w:r>
      <w:r w:rsidR="00BC08FF" w:rsidRPr="00C702D7">
        <w:rPr>
          <w:rFonts w:ascii="Arial" w:hAnsi="Arial" w:cs="Arial"/>
        </w:rPr>
        <w:t>kurz BISON</w:t>
      </w:r>
      <w:r w:rsidR="0071398D" w:rsidRPr="00C702D7">
        <w:rPr>
          <w:rFonts w:ascii="Arial" w:hAnsi="Arial" w:cs="Arial"/>
        </w:rPr>
        <w:t xml:space="preserve"> genannt</w:t>
      </w:r>
      <w:r w:rsidR="00B7400B">
        <w:rPr>
          <w:rFonts w:ascii="Arial" w:hAnsi="Arial" w:cs="Arial"/>
        </w:rPr>
        <w:t xml:space="preserve">, </w:t>
      </w:r>
      <w:r w:rsidR="00BC08FF" w:rsidRPr="00C702D7">
        <w:rPr>
          <w:rFonts w:ascii="Arial" w:hAnsi="Arial" w:cs="Arial"/>
        </w:rPr>
        <w:t>zum 01.08.2019 an den Start gehen</w:t>
      </w:r>
      <w:r w:rsidRPr="00C702D7">
        <w:rPr>
          <w:rFonts w:ascii="Arial" w:hAnsi="Arial" w:cs="Arial"/>
        </w:rPr>
        <w:t>. Dies teilte MdB Gitta Connemann den hoch erfreuten Projektpartnern in Werlte mit.</w:t>
      </w:r>
    </w:p>
    <w:p w:rsidR="00C702D7" w:rsidRDefault="00C702D7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02D7">
        <w:rPr>
          <w:rFonts w:ascii="Arial" w:hAnsi="Arial" w:cs="Arial"/>
        </w:rPr>
        <w:t>Ziel ist die Konzeption eines vollständig regenerativen dezentralen Energiesystems für eine energieautarke Region, bei der die Systemintegration von Biomasse besondere Berück</w:t>
      </w:r>
      <w:r w:rsidR="002D622E">
        <w:rPr>
          <w:rFonts w:ascii="Arial" w:hAnsi="Arial" w:cs="Arial"/>
        </w:rPr>
        <w:t>-</w:t>
      </w:r>
      <w:r w:rsidRPr="00C702D7">
        <w:rPr>
          <w:rFonts w:ascii="Arial" w:hAnsi="Arial" w:cs="Arial"/>
        </w:rPr>
        <w:t xml:space="preserve">sichtigung </w:t>
      </w:r>
      <w:r w:rsidR="002D0A4C">
        <w:rPr>
          <w:rFonts w:ascii="Arial" w:hAnsi="Arial" w:cs="Arial"/>
        </w:rPr>
        <w:t>findet</w:t>
      </w:r>
      <w:r w:rsidRPr="00C702D7">
        <w:rPr>
          <w:rFonts w:ascii="Arial" w:hAnsi="Arial" w:cs="Arial"/>
        </w:rPr>
        <w:t xml:space="preserve">. </w:t>
      </w:r>
      <w:r w:rsidR="00051E58">
        <w:rPr>
          <w:rFonts w:ascii="Arial" w:hAnsi="Arial" w:cs="Arial"/>
        </w:rPr>
        <w:t xml:space="preserve">Dies </w:t>
      </w:r>
      <w:r w:rsidR="002D0A4C">
        <w:rPr>
          <w:rFonts w:ascii="Arial" w:hAnsi="Arial" w:cs="Arial"/>
        </w:rPr>
        <w:t>erfolgt</w:t>
      </w:r>
      <w:r w:rsidR="00051E58">
        <w:rPr>
          <w:rFonts w:ascii="Arial" w:hAnsi="Arial" w:cs="Arial"/>
        </w:rPr>
        <w:t xml:space="preserve"> am konkreten Beispiel der Energieregion Hümmling.</w:t>
      </w:r>
    </w:p>
    <w:p w:rsidR="00C702D7" w:rsidRPr="00C702D7" w:rsidRDefault="00C702D7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369A" w:rsidRPr="00C702D7" w:rsidRDefault="00C702D7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02D7">
        <w:rPr>
          <w:rFonts w:ascii="Arial" w:hAnsi="Arial" w:cs="Arial"/>
        </w:rPr>
        <w:t xml:space="preserve">"Die Energieregion Hümmling bietet sehr gute Voraussetzungen, um eine optimierte Vernetzung von Wind, Sonne und Biomasse </w:t>
      </w:r>
      <w:r w:rsidR="00C675EF">
        <w:rPr>
          <w:rFonts w:ascii="Arial" w:hAnsi="Arial" w:cs="Arial"/>
        </w:rPr>
        <w:t>in einem</w:t>
      </w:r>
      <w:r w:rsidRPr="00C702D7">
        <w:rPr>
          <w:rFonts w:ascii="Arial" w:hAnsi="Arial" w:cs="Arial"/>
        </w:rPr>
        <w:t xml:space="preserve"> </w:t>
      </w:r>
      <w:r w:rsidR="00B7400B">
        <w:rPr>
          <w:rFonts w:ascii="Arial" w:hAnsi="Arial" w:cs="Arial"/>
        </w:rPr>
        <w:t xml:space="preserve">System mit </w:t>
      </w:r>
      <w:r w:rsidRPr="00C702D7">
        <w:rPr>
          <w:rFonts w:ascii="Arial" w:hAnsi="Arial" w:cs="Arial"/>
        </w:rPr>
        <w:t>100 %</w:t>
      </w:r>
      <w:r w:rsidR="002D0A4C">
        <w:rPr>
          <w:rFonts w:ascii="Arial" w:hAnsi="Arial" w:cs="Arial"/>
        </w:rPr>
        <w:t xml:space="preserve"> </w:t>
      </w:r>
      <w:r w:rsidRPr="00C702D7">
        <w:rPr>
          <w:rFonts w:ascii="Arial" w:hAnsi="Arial" w:cs="Arial"/>
        </w:rPr>
        <w:t>E</w:t>
      </w:r>
      <w:r w:rsidR="00B7400B">
        <w:rPr>
          <w:rFonts w:ascii="Arial" w:hAnsi="Arial" w:cs="Arial"/>
        </w:rPr>
        <w:t xml:space="preserve">rneuerbaren Energien </w:t>
      </w:r>
      <w:r w:rsidRPr="00C702D7">
        <w:rPr>
          <w:rFonts w:ascii="Arial" w:hAnsi="Arial" w:cs="Arial"/>
        </w:rPr>
        <w:t xml:space="preserve">zu erreichen, bei dem Strom, Wärme und Mobilität sektorübergreifend </w:t>
      </w:r>
      <w:r w:rsidR="00E0369A">
        <w:rPr>
          <w:rFonts w:ascii="Arial" w:hAnsi="Arial" w:cs="Arial"/>
        </w:rPr>
        <w:t xml:space="preserve">und </w:t>
      </w:r>
      <w:r w:rsidR="002D622E">
        <w:rPr>
          <w:rFonts w:ascii="Arial" w:hAnsi="Arial" w:cs="Arial"/>
        </w:rPr>
        <w:t>t</w:t>
      </w:r>
      <w:r w:rsidR="00E0369A">
        <w:rPr>
          <w:rFonts w:ascii="Arial" w:hAnsi="Arial" w:cs="Arial"/>
        </w:rPr>
        <w:t xml:space="preserve">echnologieoffen </w:t>
      </w:r>
      <w:r w:rsidRPr="00C702D7">
        <w:rPr>
          <w:rFonts w:ascii="Arial" w:hAnsi="Arial" w:cs="Arial"/>
        </w:rPr>
        <w:t>betrachtet werden</w:t>
      </w:r>
      <w:r w:rsidR="00B7400B">
        <w:rPr>
          <w:rFonts w:ascii="Arial" w:hAnsi="Arial" w:cs="Arial"/>
        </w:rPr>
        <w:t>"</w:t>
      </w:r>
      <w:r w:rsidR="00C675EF">
        <w:rPr>
          <w:rFonts w:ascii="Arial" w:hAnsi="Arial" w:cs="Arial"/>
        </w:rPr>
        <w:t xml:space="preserve">, </w:t>
      </w:r>
      <w:r w:rsidR="00051E58" w:rsidRPr="00C702D7">
        <w:rPr>
          <w:rFonts w:ascii="Arial" w:hAnsi="Arial" w:cs="Arial"/>
        </w:rPr>
        <w:t>so Connemann</w:t>
      </w:r>
      <w:r w:rsidRPr="00C702D7">
        <w:rPr>
          <w:rFonts w:ascii="Arial" w:hAnsi="Arial" w:cs="Arial"/>
        </w:rPr>
        <w:t xml:space="preserve">. </w:t>
      </w:r>
      <w:r w:rsidR="00E0369A">
        <w:rPr>
          <w:rFonts w:ascii="Arial" w:hAnsi="Arial" w:cs="Arial"/>
        </w:rPr>
        <w:t xml:space="preserve">"Biomasse </w:t>
      </w:r>
      <w:r w:rsidR="002D622E">
        <w:rPr>
          <w:rFonts w:ascii="Arial" w:hAnsi="Arial" w:cs="Arial"/>
        </w:rPr>
        <w:t>hilft uns bei der Umsetzung der Energiewende und hat dabei ein weit unterschätztes Potential"</w:t>
      </w:r>
      <w:r w:rsidR="00B7400B">
        <w:rPr>
          <w:rFonts w:ascii="Arial" w:hAnsi="Arial" w:cs="Arial"/>
        </w:rPr>
        <w:t>.</w:t>
      </w:r>
    </w:p>
    <w:p w:rsidR="00EC7E7C" w:rsidRDefault="00EC7E7C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02D7" w:rsidRPr="00C702D7" w:rsidRDefault="00C702D7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02D7">
        <w:rPr>
          <w:rFonts w:ascii="Arial" w:hAnsi="Arial" w:cs="Arial"/>
        </w:rPr>
        <w:t>Das auf zwei Jahre angelegte Pilotprojekt wird aus Mitteln des Energie- und Klimafonds des Bundesministeriums für Ernährung,</w:t>
      </w:r>
      <w:r w:rsidR="00C675EF">
        <w:rPr>
          <w:rFonts w:ascii="Arial" w:hAnsi="Arial" w:cs="Arial"/>
        </w:rPr>
        <w:t xml:space="preserve"> </w:t>
      </w:r>
      <w:r w:rsidRPr="00C702D7">
        <w:rPr>
          <w:rFonts w:ascii="Arial" w:hAnsi="Arial" w:cs="Arial"/>
        </w:rPr>
        <w:t xml:space="preserve">Landwirtschaft und Verbraucherschutz durch die Fachagentur für Nachwachsende Rohstoffe (FNR) mit </w:t>
      </w:r>
      <w:r w:rsidR="00C675EF">
        <w:rPr>
          <w:rFonts w:ascii="Arial" w:hAnsi="Arial" w:cs="Arial"/>
        </w:rPr>
        <w:t xml:space="preserve">insgesamt </w:t>
      </w:r>
      <w:r w:rsidRPr="00C702D7">
        <w:rPr>
          <w:rFonts w:ascii="Arial" w:hAnsi="Arial" w:cs="Arial"/>
        </w:rPr>
        <w:t>226.000,- EUR gefördert.</w:t>
      </w:r>
    </w:p>
    <w:p w:rsidR="00BC08FF" w:rsidRPr="00C702D7" w:rsidRDefault="00BC08FF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02D7" w:rsidRPr="00C702D7" w:rsidRDefault="00C702D7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02D7">
        <w:rPr>
          <w:rFonts w:ascii="Arial" w:hAnsi="Arial" w:cs="Arial"/>
        </w:rPr>
        <w:t>Projektkoordinator ist das 3N Kompetenzzentrum Niedersachsen Netzwerk Nachwachsende Rohstoffe und Bioökonomie in Werlte. Zum Projektkonsortium gehören die Energieregion Hümmling, die durch die Samtgemeinde Werlte vertreten wird, die IN</w:t>
      </w:r>
      <w:r w:rsidR="00B7400B">
        <w:rPr>
          <w:rFonts w:ascii="Arial" w:hAnsi="Arial" w:cs="Arial"/>
        </w:rPr>
        <w:t>TIS</w:t>
      </w:r>
      <w:r w:rsidRPr="00C702D7">
        <w:rPr>
          <w:rFonts w:ascii="Arial" w:hAnsi="Arial" w:cs="Arial"/>
        </w:rPr>
        <w:t xml:space="preserve"> GmbH aus Lathen, die GeLa-Energie GmbH aus Lünne sowie das CUTEC-Forschungszentrum an der TU Clausthal und die HAWK- Hochschule Hildesheim, Holzminden, Göttingen mit dem Fach</w:t>
      </w:r>
      <w:r w:rsidR="00F36112">
        <w:rPr>
          <w:rFonts w:ascii="Arial" w:hAnsi="Arial" w:cs="Arial"/>
        </w:rPr>
        <w:t>-</w:t>
      </w:r>
      <w:r w:rsidRPr="00C702D7">
        <w:rPr>
          <w:rFonts w:ascii="Arial" w:hAnsi="Arial" w:cs="Arial"/>
        </w:rPr>
        <w:t>gebiet für Nachhaltige Energie- und Umwelttechnik.</w:t>
      </w:r>
      <w:r w:rsidR="00F36112">
        <w:rPr>
          <w:rFonts w:ascii="Arial" w:hAnsi="Arial" w:cs="Arial"/>
        </w:rPr>
        <w:t xml:space="preserve"> </w:t>
      </w:r>
      <w:r w:rsidRPr="00C702D7">
        <w:rPr>
          <w:rFonts w:ascii="Arial" w:hAnsi="Arial" w:cs="Arial"/>
        </w:rPr>
        <w:t xml:space="preserve">Weitere Beteiligte sind die Unternehmen ENERCON und die AUDI AG, die an der Projektkonzeption maßgeblich mitgewirkt haben. </w:t>
      </w:r>
    </w:p>
    <w:p w:rsidR="00C702D7" w:rsidRPr="00C702D7" w:rsidRDefault="00C702D7" w:rsidP="00200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7400B" w:rsidRDefault="002E42AF" w:rsidP="00B7400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6112" w:rsidRPr="00C702D7">
        <w:rPr>
          <w:rFonts w:ascii="Arial" w:hAnsi="Arial" w:cs="Arial"/>
        </w:rPr>
        <w:t xml:space="preserve">usgehend vom heutigen Ist-Zustand sollen optimale Transformationspfade </w:t>
      </w:r>
      <w:r>
        <w:rPr>
          <w:rFonts w:ascii="Arial" w:hAnsi="Arial" w:cs="Arial"/>
        </w:rPr>
        <w:t>hin zu einem 100 % Erneuerbare</w:t>
      </w:r>
      <w:r w:rsidR="002D0A4C">
        <w:rPr>
          <w:rFonts w:ascii="Arial" w:hAnsi="Arial" w:cs="Arial"/>
        </w:rPr>
        <w:t>n Energie</w:t>
      </w:r>
      <w:r>
        <w:rPr>
          <w:rFonts w:ascii="Arial" w:hAnsi="Arial" w:cs="Arial"/>
        </w:rPr>
        <w:t xml:space="preserve">system </w:t>
      </w:r>
      <w:r w:rsidR="00F36112" w:rsidRPr="00C702D7">
        <w:rPr>
          <w:rFonts w:ascii="Arial" w:hAnsi="Arial" w:cs="Arial"/>
        </w:rPr>
        <w:t>entwickelt werden.</w:t>
      </w:r>
      <w:r w:rsidR="00F36112">
        <w:rPr>
          <w:rFonts w:ascii="Arial" w:hAnsi="Arial" w:cs="Arial"/>
        </w:rPr>
        <w:t xml:space="preserve"> </w:t>
      </w:r>
      <w:r w:rsidR="00051E58" w:rsidRPr="00C702D7">
        <w:rPr>
          <w:rFonts w:ascii="Arial" w:hAnsi="Arial" w:cs="Arial"/>
        </w:rPr>
        <w:t>Für die Studie werden</w:t>
      </w:r>
      <w:r>
        <w:rPr>
          <w:rFonts w:ascii="Arial" w:hAnsi="Arial" w:cs="Arial"/>
        </w:rPr>
        <w:t xml:space="preserve"> zunächst </w:t>
      </w:r>
      <w:r w:rsidR="00051E58" w:rsidRPr="00C702D7">
        <w:rPr>
          <w:rFonts w:ascii="Arial" w:hAnsi="Arial" w:cs="Arial"/>
        </w:rPr>
        <w:t>die mittel- und langfristigen Entwicklungen anhand von zwei Zeitschritten betrachtet (2025 und 2040)</w:t>
      </w:r>
      <w:r w:rsidR="00F36112">
        <w:rPr>
          <w:rFonts w:ascii="Arial" w:hAnsi="Arial" w:cs="Arial"/>
        </w:rPr>
        <w:t xml:space="preserve">, </w:t>
      </w:r>
      <w:r w:rsidR="00F36112" w:rsidRPr="00051E58">
        <w:rPr>
          <w:rFonts w:ascii="Arial" w:hAnsi="Arial" w:cs="Arial"/>
        </w:rPr>
        <w:t>erläutert</w:t>
      </w:r>
      <w:r w:rsidR="00200908">
        <w:rPr>
          <w:rFonts w:ascii="Arial" w:hAnsi="Arial" w:cs="Arial"/>
        </w:rPr>
        <w:t>e</w:t>
      </w:r>
      <w:r w:rsidR="00F36112" w:rsidRPr="00051E58">
        <w:rPr>
          <w:rFonts w:ascii="Arial" w:hAnsi="Arial" w:cs="Arial"/>
        </w:rPr>
        <w:t xml:space="preserve"> 3N Geschäftsführerin Dr. Marie-Luise Rottmann-Meyer das Vorhaben.</w:t>
      </w:r>
      <w:r w:rsidR="00F36112" w:rsidRPr="00F36112">
        <w:rPr>
          <w:rFonts w:ascii="Arial" w:hAnsi="Arial" w:cs="Arial"/>
        </w:rPr>
        <w:t xml:space="preserve"> </w:t>
      </w:r>
      <w:r w:rsidR="00F36112" w:rsidRPr="00C702D7">
        <w:rPr>
          <w:rFonts w:ascii="Arial" w:hAnsi="Arial" w:cs="Arial"/>
        </w:rPr>
        <w:t>Ausgehend von einer ganzheitlichen Systemanalyse wird die</w:t>
      </w:r>
      <w:r>
        <w:rPr>
          <w:rFonts w:ascii="Arial" w:hAnsi="Arial" w:cs="Arial"/>
        </w:rPr>
        <w:t xml:space="preserve"> </w:t>
      </w:r>
      <w:r w:rsidR="00F36112" w:rsidRPr="00C702D7">
        <w:rPr>
          <w:rFonts w:ascii="Arial" w:hAnsi="Arial" w:cs="Arial"/>
        </w:rPr>
        <w:t>Umsetzung eines virtuellen Kraftwerkes durch Vernetzung von Windparks, Biogasanlagen und Biomassekraftwerken, die Einbindung von verschiedenen Speichertechnologien und einen auf die Systemintegration und</w:t>
      </w:r>
      <w:r w:rsidR="00F36112" w:rsidRPr="00051E58">
        <w:rPr>
          <w:rFonts w:ascii="Arial" w:hAnsi="Arial" w:cs="Arial"/>
        </w:rPr>
        <w:t xml:space="preserve"> Flexibilisierung ausgerichteten Biogasanlagenbetrieb entwickelt</w:t>
      </w:r>
      <w:r>
        <w:rPr>
          <w:rFonts w:ascii="Arial" w:hAnsi="Arial" w:cs="Arial"/>
        </w:rPr>
        <w:t>.</w:t>
      </w:r>
    </w:p>
    <w:p w:rsidR="00F36112" w:rsidRPr="00051E58" w:rsidRDefault="00B7400B" w:rsidP="00B7400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200908">
        <w:rPr>
          <w:rFonts w:ascii="Arial" w:hAnsi="Arial" w:cs="Arial"/>
        </w:rPr>
        <w:t>Ebenso werden d</w:t>
      </w:r>
      <w:r w:rsidR="00E02E2C">
        <w:rPr>
          <w:rFonts w:ascii="Arial" w:hAnsi="Arial" w:cs="Arial"/>
        </w:rPr>
        <w:t>ie Nutzungsoptionen in der Mobilität bewertet</w:t>
      </w:r>
      <w:r w:rsidR="00200908">
        <w:rPr>
          <w:rFonts w:ascii="Arial" w:hAnsi="Arial" w:cs="Arial"/>
        </w:rPr>
        <w:t xml:space="preserve"> und </w:t>
      </w:r>
      <w:r w:rsidR="00EC7E7C">
        <w:rPr>
          <w:rFonts w:ascii="Arial" w:hAnsi="Arial" w:cs="Arial"/>
        </w:rPr>
        <w:t>die Kopplung zwischen Stromerzeugung, Stromverbrauch und Verkehr betrachtet</w:t>
      </w:r>
      <w:r w:rsidR="00E02E2C">
        <w:rPr>
          <w:rFonts w:ascii="Arial" w:hAnsi="Arial" w:cs="Arial"/>
        </w:rPr>
        <w:t xml:space="preserve">. Hierbei werden auch </w:t>
      </w:r>
      <w:r w:rsidR="00EC7E7C">
        <w:rPr>
          <w:rFonts w:ascii="Arial" w:hAnsi="Arial" w:cs="Arial"/>
        </w:rPr>
        <w:t>Möglichkeiten zum Einsatz des induktiven Ladens geprüft</w:t>
      </w:r>
      <w:r>
        <w:rPr>
          <w:rFonts w:ascii="Arial" w:hAnsi="Arial" w:cs="Arial"/>
        </w:rPr>
        <w:t xml:space="preserve">", </w:t>
      </w:r>
      <w:r w:rsidR="00EC7E7C">
        <w:rPr>
          <w:rFonts w:ascii="Arial" w:hAnsi="Arial" w:cs="Arial"/>
        </w:rPr>
        <w:t>so Projektpartner Ansgar Schlüter von der I</w:t>
      </w:r>
      <w:r>
        <w:rPr>
          <w:rFonts w:ascii="Arial" w:hAnsi="Arial" w:cs="Arial"/>
        </w:rPr>
        <w:t xml:space="preserve">NTIS </w:t>
      </w:r>
      <w:r w:rsidR="00EC7E7C">
        <w:rPr>
          <w:rFonts w:ascii="Arial" w:hAnsi="Arial" w:cs="Arial"/>
        </w:rPr>
        <w:t>GmbH.</w:t>
      </w:r>
      <w:r w:rsidR="00E02E2C" w:rsidRPr="00E02E2C">
        <w:rPr>
          <w:rFonts w:ascii="Arial" w:hAnsi="Arial" w:cs="Arial"/>
        </w:rPr>
        <w:t xml:space="preserve"> </w:t>
      </w:r>
      <w:r w:rsidR="002E42AF">
        <w:rPr>
          <w:rFonts w:ascii="Arial" w:hAnsi="Arial" w:cs="Arial"/>
        </w:rPr>
        <w:t xml:space="preserve">Weitere Demonstrationsbeispiele </w:t>
      </w:r>
      <w:r w:rsidR="00EC7E7C">
        <w:rPr>
          <w:rFonts w:ascii="Arial" w:hAnsi="Arial" w:cs="Arial"/>
        </w:rPr>
        <w:t xml:space="preserve">werden </w:t>
      </w:r>
      <w:r w:rsidR="002E42AF">
        <w:rPr>
          <w:rFonts w:ascii="Arial" w:hAnsi="Arial" w:cs="Arial"/>
        </w:rPr>
        <w:t xml:space="preserve">die Forschungsarbeiten ergänzen. Anhand eines </w:t>
      </w:r>
      <w:r w:rsidR="00C675EF">
        <w:rPr>
          <w:rFonts w:ascii="Arial" w:hAnsi="Arial" w:cs="Arial"/>
        </w:rPr>
        <w:t>Gewerbe</w:t>
      </w:r>
      <w:r w:rsidR="002E42AF">
        <w:rPr>
          <w:rFonts w:ascii="Arial" w:hAnsi="Arial" w:cs="Arial"/>
        </w:rPr>
        <w:t xml:space="preserve">betriebes soll </w:t>
      </w:r>
      <w:r w:rsidR="00E0369A">
        <w:rPr>
          <w:rFonts w:ascii="Arial" w:hAnsi="Arial" w:cs="Arial"/>
        </w:rPr>
        <w:t xml:space="preserve">beispielsweise </w:t>
      </w:r>
      <w:r w:rsidR="002E42AF">
        <w:rPr>
          <w:rFonts w:ascii="Arial" w:hAnsi="Arial" w:cs="Arial"/>
        </w:rPr>
        <w:t xml:space="preserve">die regionale Versorgung in kleinem Maßstab veranschaulicht werden </w:t>
      </w:r>
    </w:p>
    <w:p w:rsidR="002D622E" w:rsidRPr="00E54A61" w:rsidRDefault="00B7400B" w:rsidP="00B74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"</w:t>
      </w:r>
      <w:r w:rsidR="002D622E">
        <w:rPr>
          <w:rFonts w:ascii="Arial" w:hAnsi="Arial" w:cs="Arial"/>
        </w:rPr>
        <w:t xml:space="preserve">Durch das Projekt werden </w:t>
      </w:r>
      <w:r w:rsidR="002D622E" w:rsidRPr="00051E58">
        <w:rPr>
          <w:rFonts w:ascii="Arial" w:hAnsi="Arial" w:cs="Arial"/>
        </w:rPr>
        <w:t>positive Impulse auf Wirtschaftswachstum und Technologie</w:t>
      </w:r>
      <w:r w:rsidR="002D622E">
        <w:rPr>
          <w:rFonts w:ascii="Arial" w:hAnsi="Arial" w:cs="Arial"/>
        </w:rPr>
        <w:t>-</w:t>
      </w:r>
      <w:r w:rsidR="002D622E" w:rsidRPr="00051E58">
        <w:rPr>
          <w:rFonts w:ascii="Arial" w:hAnsi="Arial" w:cs="Arial"/>
        </w:rPr>
        <w:t>führerschaft in der Region entstehen und Lösungen erarbeitet, wie Treibhausgas (THG)-Emissionen zu minimalen volkswirtschaftlichen Kosten vermieden werden können</w:t>
      </w:r>
      <w:r>
        <w:rPr>
          <w:rFonts w:ascii="Arial" w:hAnsi="Arial" w:cs="Arial"/>
        </w:rPr>
        <w:t>"</w:t>
      </w:r>
      <w:r w:rsidR="002D622E">
        <w:rPr>
          <w:rFonts w:ascii="Arial" w:hAnsi="Arial" w:cs="Arial"/>
        </w:rPr>
        <w:t>, zeigte</w:t>
      </w:r>
      <w:r w:rsidR="002D0A4C">
        <w:rPr>
          <w:rFonts w:ascii="Arial" w:hAnsi="Arial" w:cs="Arial"/>
        </w:rPr>
        <w:t xml:space="preserve"> sich Samtgemeindebürgermeister </w:t>
      </w:r>
      <w:r w:rsidR="002D622E">
        <w:rPr>
          <w:rFonts w:ascii="Arial" w:hAnsi="Arial" w:cs="Arial"/>
        </w:rPr>
        <w:t>Ludger Kewe erfreut.</w:t>
      </w:r>
    </w:p>
    <w:p w:rsidR="002D622E" w:rsidRPr="00C702D7" w:rsidRDefault="002D622E" w:rsidP="00B7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6112" w:rsidRDefault="00F36112" w:rsidP="00B7400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73583F" w:rsidRPr="00DF3116" w:rsidRDefault="0073583F" w:rsidP="0073583F">
      <w:pPr>
        <w:pStyle w:val="Textkrper"/>
        <w:spacing w:before="120"/>
        <w:jc w:val="center"/>
        <w:rPr>
          <w:rFonts w:cs="Arial"/>
          <w:sz w:val="18"/>
          <w:szCs w:val="18"/>
          <w:u w:val="single"/>
        </w:rPr>
      </w:pPr>
      <w:r w:rsidRPr="00DF3116">
        <w:rPr>
          <w:rFonts w:cs="Arial"/>
          <w:sz w:val="18"/>
          <w:szCs w:val="18"/>
          <w:u w:val="single"/>
        </w:rPr>
        <w:t>Bei Nachdruck Belegexemplar erbeten</w:t>
      </w:r>
    </w:p>
    <w:p w:rsidR="0073583F" w:rsidRPr="00DF3116" w:rsidRDefault="0073583F" w:rsidP="0073583F">
      <w:pPr>
        <w:pStyle w:val="Kopfzeile"/>
        <w:tabs>
          <w:tab w:val="clear" w:pos="4536"/>
          <w:tab w:val="clear" w:pos="9072"/>
        </w:tabs>
        <w:adjustRightInd w:val="0"/>
        <w:jc w:val="center"/>
        <w:rPr>
          <w:sz w:val="18"/>
          <w:szCs w:val="18"/>
        </w:rPr>
      </w:pPr>
      <w:r w:rsidRPr="00DF3116">
        <w:rPr>
          <w:sz w:val="18"/>
          <w:szCs w:val="18"/>
        </w:rPr>
        <w:t>Herausgeber: 3N Kompetenzzentrum Niedersachsen Netzwerk Nachwachsende Rohstoffe</w:t>
      </w:r>
      <w:r w:rsidR="0063038A" w:rsidRPr="00DF3116">
        <w:rPr>
          <w:sz w:val="18"/>
          <w:szCs w:val="18"/>
        </w:rPr>
        <w:t xml:space="preserve"> und Bioökonomie</w:t>
      </w:r>
      <w:r w:rsidRPr="00DF3116">
        <w:rPr>
          <w:sz w:val="18"/>
          <w:szCs w:val="18"/>
        </w:rPr>
        <w:t xml:space="preserve"> e.V. , Kompaniestraße 1, 49757 Werlte, </w:t>
      </w:r>
      <w:r w:rsidRPr="00DF3116">
        <w:rPr>
          <w:sz w:val="18"/>
          <w:szCs w:val="18"/>
        </w:rPr>
        <w:fldChar w:fldCharType="begin"/>
      </w:r>
      <w:r w:rsidRPr="00DF3116">
        <w:rPr>
          <w:sz w:val="18"/>
          <w:szCs w:val="18"/>
        </w:rPr>
        <w:instrText xml:space="preserve"> HYPERLINK "mailto:info@3-n.info" </w:instrText>
      </w:r>
      <w:r w:rsidRPr="00DF3116">
        <w:rPr>
          <w:sz w:val="18"/>
          <w:szCs w:val="18"/>
        </w:rPr>
      </w:r>
      <w:r w:rsidRPr="00DF3116">
        <w:rPr>
          <w:sz w:val="18"/>
          <w:szCs w:val="18"/>
        </w:rPr>
        <w:fldChar w:fldCharType="separate"/>
      </w:r>
      <w:r w:rsidRPr="00DF3116">
        <w:rPr>
          <w:rStyle w:val="Hyperlink"/>
          <w:sz w:val="18"/>
          <w:szCs w:val="18"/>
        </w:rPr>
        <w:t>info@3-n.info</w:t>
      </w:r>
      <w:r w:rsidRPr="00DF3116">
        <w:rPr>
          <w:sz w:val="18"/>
          <w:szCs w:val="18"/>
        </w:rPr>
        <w:fldChar w:fldCharType="end"/>
      </w:r>
    </w:p>
    <w:p w:rsidR="0073583F" w:rsidRPr="00DF3116" w:rsidRDefault="0073583F" w:rsidP="0073583F">
      <w:pPr>
        <w:pStyle w:val="Kopfzeile"/>
        <w:tabs>
          <w:tab w:val="clear" w:pos="4536"/>
          <w:tab w:val="clear" w:pos="9072"/>
        </w:tabs>
        <w:adjustRightInd w:val="0"/>
        <w:jc w:val="center"/>
        <w:rPr>
          <w:sz w:val="18"/>
          <w:szCs w:val="18"/>
        </w:rPr>
      </w:pPr>
      <w:r w:rsidRPr="00DF3116">
        <w:rPr>
          <w:sz w:val="18"/>
          <w:szCs w:val="18"/>
        </w:rPr>
        <w:t xml:space="preserve"> Werlte,</w:t>
      </w:r>
      <w:r w:rsidR="00F36112">
        <w:rPr>
          <w:sz w:val="18"/>
          <w:szCs w:val="18"/>
        </w:rPr>
        <w:t xml:space="preserve"> 29.05</w:t>
      </w:r>
      <w:r w:rsidR="0063038A" w:rsidRPr="00DF3116">
        <w:rPr>
          <w:sz w:val="18"/>
          <w:szCs w:val="18"/>
        </w:rPr>
        <w:t>.</w:t>
      </w:r>
      <w:r w:rsidRPr="00DF3116">
        <w:rPr>
          <w:sz w:val="18"/>
          <w:szCs w:val="18"/>
        </w:rPr>
        <w:t>201</w:t>
      </w:r>
      <w:r w:rsidR="006B2888">
        <w:rPr>
          <w:sz w:val="18"/>
          <w:szCs w:val="18"/>
        </w:rPr>
        <w:t>9</w:t>
      </w:r>
      <w:r w:rsidRPr="00DF3116">
        <w:rPr>
          <w:sz w:val="18"/>
          <w:szCs w:val="18"/>
        </w:rPr>
        <w:t>, v.i.S.d.P. Dr. Rottmann-Meyer</w:t>
      </w:r>
    </w:p>
    <w:sectPr w:rsidR="0073583F" w:rsidRPr="00DF3116" w:rsidSect="004E5B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94"/>
    <w:rsid w:val="00051E58"/>
    <w:rsid w:val="000554A4"/>
    <w:rsid w:val="000B47B4"/>
    <w:rsid w:val="00105C7F"/>
    <w:rsid w:val="00132614"/>
    <w:rsid w:val="00144B22"/>
    <w:rsid w:val="00170FFA"/>
    <w:rsid w:val="00182469"/>
    <w:rsid w:val="001F5E7E"/>
    <w:rsid w:val="00200908"/>
    <w:rsid w:val="00214E5E"/>
    <w:rsid w:val="002301A0"/>
    <w:rsid w:val="00233821"/>
    <w:rsid w:val="00263B54"/>
    <w:rsid w:val="002C6998"/>
    <w:rsid w:val="002D0A4C"/>
    <w:rsid w:val="002D622E"/>
    <w:rsid w:val="002E42AF"/>
    <w:rsid w:val="002F766A"/>
    <w:rsid w:val="00306E7F"/>
    <w:rsid w:val="00385258"/>
    <w:rsid w:val="003F4613"/>
    <w:rsid w:val="00415679"/>
    <w:rsid w:val="00420BB3"/>
    <w:rsid w:val="00433F94"/>
    <w:rsid w:val="00460A45"/>
    <w:rsid w:val="004740FA"/>
    <w:rsid w:val="00496C85"/>
    <w:rsid w:val="004C0E32"/>
    <w:rsid w:val="004E5B4C"/>
    <w:rsid w:val="005072F2"/>
    <w:rsid w:val="0051236A"/>
    <w:rsid w:val="00553EF1"/>
    <w:rsid w:val="006172AE"/>
    <w:rsid w:val="0063038A"/>
    <w:rsid w:val="006909C6"/>
    <w:rsid w:val="006B2888"/>
    <w:rsid w:val="006B74AA"/>
    <w:rsid w:val="006F4FE4"/>
    <w:rsid w:val="0071398D"/>
    <w:rsid w:val="0073583F"/>
    <w:rsid w:val="00754AB0"/>
    <w:rsid w:val="007B528B"/>
    <w:rsid w:val="00804B78"/>
    <w:rsid w:val="00845392"/>
    <w:rsid w:val="00867982"/>
    <w:rsid w:val="00887E69"/>
    <w:rsid w:val="008C66EF"/>
    <w:rsid w:val="008E4765"/>
    <w:rsid w:val="008E55A6"/>
    <w:rsid w:val="00900738"/>
    <w:rsid w:val="00900C38"/>
    <w:rsid w:val="00927E6F"/>
    <w:rsid w:val="009C75FB"/>
    <w:rsid w:val="00AD1DBB"/>
    <w:rsid w:val="00AD7EBD"/>
    <w:rsid w:val="00AE7475"/>
    <w:rsid w:val="00B7400B"/>
    <w:rsid w:val="00BA0994"/>
    <w:rsid w:val="00BC08FF"/>
    <w:rsid w:val="00BC5CBB"/>
    <w:rsid w:val="00BD50F7"/>
    <w:rsid w:val="00BE0F35"/>
    <w:rsid w:val="00C675EF"/>
    <w:rsid w:val="00C702D7"/>
    <w:rsid w:val="00CB243C"/>
    <w:rsid w:val="00CC57BB"/>
    <w:rsid w:val="00D20307"/>
    <w:rsid w:val="00DD5F2B"/>
    <w:rsid w:val="00DF3116"/>
    <w:rsid w:val="00E02E2C"/>
    <w:rsid w:val="00E0369A"/>
    <w:rsid w:val="00E54A61"/>
    <w:rsid w:val="00E70D48"/>
    <w:rsid w:val="00EC7E7C"/>
    <w:rsid w:val="00EF0B58"/>
    <w:rsid w:val="00F07DBD"/>
    <w:rsid w:val="00F36112"/>
    <w:rsid w:val="00F43B1C"/>
    <w:rsid w:val="00F54FFA"/>
    <w:rsid w:val="00F63203"/>
    <w:rsid w:val="00F7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B4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754AB0"/>
    <w:pPr>
      <w:spacing w:after="120" w:line="240" w:lineRule="auto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54AB0"/>
    <w:rPr>
      <w:rFonts w:ascii="Arial" w:eastAsia="Times New Roman" w:hAnsi="Arial"/>
    </w:rPr>
  </w:style>
  <w:style w:type="character" w:styleId="Hyperlink">
    <w:name w:val="Hyperlink"/>
    <w:basedOn w:val="Absatz-Standardschriftart"/>
    <w:rsid w:val="0073583F"/>
    <w:rPr>
      <w:color w:val="0000FF"/>
      <w:u w:val="single"/>
    </w:rPr>
  </w:style>
  <w:style w:type="paragraph" w:styleId="Kopfzeile">
    <w:name w:val="header"/>
    <w:basedOn w:val="Standard"/>
    <w:link w:val="KopfzeileZchn"/>
    <w:rsid w:val="0073583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3583F"/>
    <w:rPr>
      <w:rFonts w:ascii="Arial" w:eastAsia="Times New Roman" w:hAnsi="Arial" w:cs="Arial"/>
      <w:szCs w:val="24"/>
    </w:rPr>
  </w:style>
  <w:style w:type="paragraph" w:styleId="StandardWeb">
    <w:name w:val="Normal (Web)"/>
    <w:basedOn w:val="Standard"/>
    <w:uiPriority w:val="99"/>
    <w:rsid w:val="0088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00C38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0C3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B4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754AB0"/>
    <w:pPr>
      <w:spacing w:after="120" w:line="240" w:lineRule="auto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54AB0"/>
    <w:rPr>
      <w:rFonts w:ascii="Arial" w:eastAsia="Times New Roman" w:hAnsi="Arial"/>
    </w:rPr>
  </w:style>
  <w:style w:type="character" w:styleId="Hyperlink">
    <w:name w:val="Hyperlink"/>
    <w:basedOn w:val="Absatz-Standardschriftart"/>
    <w:rsid w:val="0073583F"/>
    <w:rPr>
      <w:color w:val="0000FF"/>
      <w:u w:val="single"/>
    </w:rPr>
  </w:style>
  <w:style w:type="paragraph" w:styleId="Kopfzeile">
    <w:name w:val="header"/>
    <w:basedOn w:val="Standard"/>
    <w:link w:val="KopfzeileZchn"/>
    <w:rsid w:val="0073583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3583F"/>
    <w:rPr>
      <w:rFonts w:ascii="Arial" w:eastAsia="Times New Roman" w:hAnsi="Arial" w:cs="Arial"/>
      <w:szCs w:val="24"/>
    </w:rPr>
  </w:style>
  <w:style w:type="paragraph" w:styleId="StandardWeb">
    <w:name w:val="Normal (Web)"/>
    <w:basedOn w:val="Standard"/>
    <w:uiPriority w:val="99"/>
    <w:rsid w:val="0088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00C38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0C3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Links>
    <vt:vector size="6" baseType="variant">
      <vt:variant>
        <vt:i4>3080217</vt:i4>
      </vt:variant>
      <vt:variant>
        <vt:i4>0</vt:i4>
      </vt:variant>
      <vt:variant>
        <vt:i4>0</vt:i4>
      </vt:variant>
      <vt:variant>
        <vt:i4>5</vt:i4>
      </vt:variant>
      <vt:variant>
        <vt:lpwstr>mailto:info@3-n.info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</dc:creator>
  <cp:lastModifiedBy>Rechenzentrum</cp:lastModifiedBy>
  <cp:revision>2</cp:revision>
  <cp:lastPrinted>2019-05-28T17:36:00Z</cp:lastPrinted>
  <dcterms:created xsi:type="dcterms:W3CDTF">2019-06-04T15:21:00Z</dcterms:created>
  <dcterms:modified xsi:type="dcterms:W3CDTF">2019-06-04T15:21:00Z</dcterms:modified>
</cp:coreProperties>
</file>